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D81EE69" w:rsidR="00E75FB9" w:rsidRDefault="00E75FB9" w:rsidP="007A7583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7A7583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9ED22AA" w14:textId="6B10CC9D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  <w:r w:rsidR="00D9357B">
              <w:rPr>
                <w:rFonts w:eastAsia="Times New Roman" w:cs="Arial"/>
                <w:szCs w:val="20"/>
                <w:lang w:eastAsia="de-DE"/>
              </w:rPr>
              <w:t xml:space="preserve"> 133-26</w:t>
            </w:r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EAB6314" w:rsidR="00E75FB9" w:rsidRPr="00E75FB9" w:rsidRDefault="00897ECC" w:rsidP="00A84CFC">
            <w:pPr>
              <w:spacing w:line="276" w:lineRule="auto"/>
              <w:ind w:firstLine="0"/>
              <w:jc w:val="left"/>
            </w:pPr>
            <w:r>
              <w:t xml:space="preserve">Verkehrliche Optimierung </w:t>
            </w:r>
            <w:proofErr w:type="spellStart"/>
            <w:r>
              <w:t>Engelhardstraße</w:t>
            </w:r>
            <w:proofErr w:type="spellEnd"/>
            <w:r>
              <w:t xml:space="preserve"> / </w:t>
            </w:r>
            <w:proofErr w:type="spellStart"/>
            <w:r>
              <w:t>Kletterpoth</w:t>
            </w:r>
            <w:proofErr w:type="spellEnd"/>
            <w:r>
              <w:t xml:space="preserve"> </w:t>
            </w:r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3BC93250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7B5004">
        <w:t>34</w:t>
      </w:r>
      <w:r w:rsidR="00B24FC2">
        <w:t xml:space="preserve"> </w:t>
      </w:r>
      <w:proofErr w:type="spellStart"/>
      <w:r w:rsidR="007B5004">
        <w:t>UVgO</w:t>
      </w:r>
      <w:proofErr w:type="spellEnd"/>
      <w:r w:rsidR="005345EA">
        <w:t>)</w:t>
      </w:r>
      <w:r w:rsidR="000F1E80">
        <w:t>.</w:t>
      </w:r>
      <w:r w:rsidR="002A6F11">
        <w:t xml:space="preserve"> </w:t>
      </w:r>
    </w:p>
    <w:p w14:paraId="2A8883BA" w14:textId="631C29F3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A441A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14395F6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A441AD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90DCA59" w:rsidR="00E75FB9" w:rsidRDefault="00C0330D" w:rsidP="007A7583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4E045F2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496F4E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A441A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A132A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53E28BA1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2C46F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4E392A03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A7583" w:rsidRDefault="002A6F11" w:rsidP="002A6F11">
      <w:pPr>
        <w:pStyle w:val="KeinLeerraum"/>
        <w:rPr>
          <w:sz w:val="16"/>
          <w:szCs w:val="16"/>
        </w:rPr>
      </w:pPr>
      <w:r w:rsidRPr="007A7583">
        <w:rPr>
          <w:rStyle w:val="Funotenzeichen"/>
          <w:sz w:val="16"/>
          <w:szCs w:val="16"/>
        </w:rPr>
        <w:footnoteRef/>
      </w:r>
      <w:r w:rsidRPr="007A7583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37EB0696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</w:p>
  <w:p w14:paraId="68CB8A80" w14:textId="75616072" w:rsidR="00392B14" w:rsidRPr="008E3725" w:rsidRDefault="006B1AF5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06A1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1AF5"/>
    <w:rsid w:val="006B3E1B"/>
    <w:rsid w:val="006B6C83"/>
    <w:rsid w:val="006C3FCB"/>
    <w:rsid w:val="006C4AE5"/>
    <w:rsid w:val="006C72CB"/>
    <w:rsid w:val="006D4A00"/>
    <w:rsid w:val="006F783B"/>
    <w:rsid w:val="00700904"/>
    <w:rsid w:val="00720632"/>
    <w:rsid w:val="007315C6"/>
    <w:rsid w:val="00742DDD"/>
    <w:rsid w:val="0076579F"/>
    <w:rsid w:val="00782973"/>
    <w:rsid w:val="007A53FE"/>
    <w:rsid w:val="007A7583"/>
    <w:rsid w:val="007B5004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97EC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441AD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357B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Puhle, Nils</cp:lastModifiedBy>
  <cp:revision>5</cp:revision>
  <dcterms:created xsi:type="dcterms:W3CDTF">2024-03-13T08:42:00Z</dcterms:created>
  <dcterms:modified xsi:type="dcterms:W3CDTF">2026-07-03T08:15:00Z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2024-02-22T07:11:06Z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d316f08a-02f5-4a94-9249-35b71f19e088</vt:lpwstr>
  </property>
  <property fmtid="{D5CDD505-2E9C-101B-9397-08002B2CF9AE}" pid="8" name="MSIP_Label_1e014367-a225-400d-961e-b8e4fd04e7f1_ContentBits">
    <vt:lpwstr>0</vt:lpwstr>
  </property>
</Properties>
</file>